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EC" w:rsidRDefault="00690CEC" w:rsidP="00690CEC">
      <w:pPr>
        <w:rPr>
          <w:lang w:val="uk-UA"/>
        </w:rPr>
      </w:pPr>
      <w:r>
        <w:t xml:space="preserve">5б </w:t>
      </w:r>
      <w:proofErr w:type="spellStart"/>
      <w:r>
        <w:t>клас</w:t>
      </w:r>
      <w:proofErr w:type="spellEnd"/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Укр. Мова </w:t>
      </w:r>
      <w:r w:rsidR="003F218C">
        <w:rPr>
          <w:lang w:val="uk-UA"/>
        </w:rPr>
        <w:t xml:space="preserve">   </w:t>
      </w:r>
      <w:r>
        <w:rPr>
          <w:lang w:val="uk-UA"/>
        </w:rPr>
        <w:t>Токарєва О.І.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09\11 Опрацювати  параграф 16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17, 18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165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>11\11 Завершити роботу над твором-розповіддю</w:t>
      </w:r>
    </w:p>
    <w:p w:rsidR="00690CEC" w:rsidRDefault="00690CEC" w:rsidP="00690CEC">
      <w:pPr>
        <w:rPr>
          <w:lang w:val="uk-UA"/>
        </w:rPr>
      </w:pPr>
      <w:r>
        <w:rPr>
          <w:lang w:val="uk-UA"/>
        </w:rPr>
        <w:t xml:space="preserve">13\11 повторити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18, завд.113, 114  (друк. Зошит)</w:t>
      </w:r>
    </w:p>
    <w:p w:rsidR="00B1524B" w:rsidRDefault="00B1524B" w:rsidP="00690CEC">
      <w:pPr>
        <w:rPr>
          <w:lang w:val="uk-UA"/>
        </w:rPr>
      </w:pPr>
    </w:p>
    <w:p w:rsidR="00B1524B" w:rsidRDefault="00B1524B" w:rsidP="00690CEC">
      <w:pPr>
        <w:rPr>
          <w:lang w:val="uk-UA"/>
        </w:rPr>
      </w:pPr>
      <w:r>
        <w:rPr>
          <w:lang w:val="uk-UA"/>
        </w:rPr>
        <w:t xml:space="preserve">18\11 Опрацювати параграф 20 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177, 178</w:t>
      </w:r>
    </w:p>
    <w:p w:rsidR="003F218C" w:rsidRDefault="00B1524B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20\11  </w:t>
      </w:r>
      <w:r w:rsidR="003F218C">
        <w:rPr>
          <w:lang w:val="uk-UA"/>
        </w:rPr>
        <w:t xml:space="preserve">Опрацювати параграф 22, </w:t>
      </w:r>
      <w:proofErr w:type="spellStart"/>
      <w:r w:rsidR="003F218C">
        <w:rPr>
          <w:lang w:val="uk-UA"/>
        </w:rPr>
        <w:t>впр</w:t>
      </w:r>
      <w:proofErr w:type="spellEnd"/>
      <w:r w:rsidR="003F218C">
        <w:rPr>
          <w:lang w:val="uk-UA"/>
        </w:rPr>
        <w:t xml:space="preserve"> 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23\11 Опрацювати  параграф 23,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205 та тестові завдання (ст. 89-90)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 xml:space="preserve">24\11 Контрольна робота.  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204</w:t>
      </w:r>
    </w:p>
    <w:p w:rsidR="003F218C" w:rsidRDefault="003F218C" w:rsidP="00690CEC">
      <w:pPr>
        <w:rPr>
          <w:lang w:val="uk-UA"/>
        </w:rPr>
      </w:pPr>
      <w:r>
        <w:rPr>
          <w:lang w:val="uk-UA"/>
        </w:rPr>
        <w:t>25\11 Зробити ( письмово ) аналіз контрольної роботи</w:t>
      </w:r>
    </w:p>
    <w:p w:rsidR="003F218C" w:rsidRDefault="003F218C" w:rsidP="00690CEC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214</w:t>
      </w:r>
    </w:p>
    <w:p w:rsidR="00E022B9" w:rsidRDefault="00E022B9" w:rsidP="00690CEC">
      <w:pPr>
        <w:rPr>
          <w:lang w:val="uk-UA"/>
        </w:rPr>
      </w:pPr>
    </w:p>
    <w:p w:rsidR="00E022B9" w:rsidRDefault="009B4CC1" w:rsidP="00690CEC">
      <w:pPr>
        <w:rPr>
          <w:lang w:val="uk-UA"/>
        </w:rPr>
      </w:pPr>
      <w:r>
        <w:rPr>
          <w:lang w:val="uk-UA"/>
        </w:rPr>
        <w:t>30\11 Опрацювати параграф 26,  вправа 236</w:t>
      </w:r>
    </w:p>
    <w:p w:rsidR="009B4CC1" w:rsidRDefault="009B4CC1" w:rsidP="009B4CC1">
      <w:pPr>
        <w:rPr>
          <w:lang w:val="uk-UA"/>
        </w:rPr>
      </w:pPr>
      <w:r>
        <w:rPr>
          <w:lang w:val="uk-UA"/>
        </w:rPr>
        <w:t>02\12 Опрацювати параграф 26,  вправа 237</w:t>
      </w:r>
    </w:p>
    <w:p w:rsidR="009B4CC1" w:rsidRDefault="009B4CC1" w:rsidP="009B4CC1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04\12 Опрацювати параграф 27, </w:t>
      </w:r>
      <w:r w:rsidR="007A6BDF">
        <w:rPr>
          <w:lang w:val="uk-UA"/>
        </w:rPr>
        <w:t xml:space="preserve"> вправа 248</w:t>
      </w:r>
    </w:p>
    <w:p w:rsidR="00064D05" w:rsidRDefault="00064D05" w:rsidP="009B4CC1">
      <w:pPr>
        <w:rPr>
          <w:lang w:val="uk-UA"/>
        </w:rPr>
      </w:pPr>
    </w:p>
    <w:p w:rsidR="00064D05" w:rsidRDefault="00064D05" w:rsidP="009B4CC1">
      <w:pPr>
        <w:rPr>
          <w:lang w:val="uk-UA"/>
        </w:rPr>
      </w:pPr>
      <w:r>
        <w:rPr>
          <w:lang w:val="uk-UA"/>
        </w:rPr>
        <w:t>07\12 Завершити роботу над текстом переказу</w:t>
      </w:r>
    </w:p>
    <w:p w:rsidR="00064D05" w:rsidRDefault="00064D05" w:rsidP="009B4CC1">
      <w:pPr>
        <w:rPr>
          <w:lang w:val="uk-UA"/>
        </w:rPr>
      </w:pPr>
      <w:r>
        <w:rPr>
          <w:lang w:val="uk-UA"/>
        </w:rPr>
        <w:t>08\12  Повторити параграфи 28, 29 Завдання 119,124 (друкований зошит)</w:t>
      </w:r>
    </w:p>
    <w:p w:rsidR="00064D05" w:rsidRDefault="00064D05" w:rsidP="009B4CC1">
      <w:pPr>
        <w:rPr>
          <w:lang w:val="uk-UA"/>
        </w:rPr>
      </w:pPr>
      <w:r>
        <w:rPr>
          <w:lang w:val="uk-UA"/>
        </w:rPr>
        <w:t>09\12</w:t>
      </w:r>
      <w:r w:rsidR="0000667E" w:rsidRPr="0000667E">
        <w:rPr>
          <w:lang w:val="uk-UA"/>
        </w:rPr>
        <w:t xml:space="preserve"> </w:t>
      </w:r>
      <w:r w:rsidR="0000667E">
        <w:rPr>
          <w:lang w:val="uk-UA"/>
        </w:rPr>
        <w:t>Опрацювати параграф 30 Завдання 101, 103 (друкований зошит)</w:t>
      </w:r>
    </w:p>
    <w:p w:rsidR="0000667E" w:rsidRDefault="0000667E" w:rsidP="009B4CC1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11\12 Завдання 104, 120 (друк. Зошит)</w:t>
      </w:r>
    </w:p>
    <w:p w:rsidR="00CA1A2A" w:rsidRDefault="00CA1A2A" w:rsidP="00CA1A2A">
      <w:pPr>
        <w:rPr>
          <w:lang w:val="uk-UA"/>
        </w:rPr>
      </w:pPr>
      <w:r>
        <w:rPr>
          <w:lang w:val="uk-UA"/>
        </w:rPr>
        <w:t>14\12 Опрацювати параграф 32,  вправа 296</w:t>
      </w:r>
    </w:p>
    <w:p w:rsidR="00CA1A2A" w:rsidRDefault="00CA1A2A" w:rsidP="00CA1A2A">
      <w:pPr>
        <w:rPr>
          <w:lang w:val="uk-UA"/>
        </w:rPr>
      </w:pPr>
      <w:r>
        <w:rPr>
          <w:lang w:val="uk-UA"/>
        </w:rPr>
        <w:t>16\12 Повторити  параграф 32, вправа 300</w:t>
      </w:r>
    </w:p>
    <w:p w:rsidR="00CA1A2A" w:rsidRDefault="00CA1A2A" w:rsidP="00CA1A2A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18\12 Опрацювати параграф 31,  вправа 285</w:t>
      </w:r>
    </w:p>
    <w:p w:rsidR="00E87E0F" w:rsidRDefault="00E87E0F" w:rsidP="00CA1A2A">
      <w:pPr>
        <w:rPr>
          <w:lang w:val="uk-UA"/>
        </w:rPr>
      </w:pPr>
      <w:r>
        <w:rPr>
          <w:lang w:val="uk-UA"/>
        </w:rPr>
        <w:t xml:space="preserve">21\12 Параграф 33 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303</w:t>
      </w:r>
    </w:p>
    <w:p w:rsidR="00E87E0F" w:rsidRDefault="00E87E0F" w:rsidP="00CA1A2A">
      <w:pPr>
        <w:rPr>
          <w:lang w:val="uk-UA"/>
        </w:rPr>
      </w:pPr>
      <w:r>
        <w:rPr>
          <w:lang w:val="uk-UA"/>
        </w:rPr>
        <w:t xml:space="preserve">22\12 </w:t>
      </w:r>
      <w:r>
        <w:rPr>
          <w:lang w:val="uk-UA"/>
        </w:rPr>
        <w:t xml:space="preserve">Параграф 33 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302</w:t>
      </w:r>
    </w:p>
    <w:p w:rsidR="00E87E0F" w:rsidRDefault="00E87E0F" w:rsidP="00CA1A2A">
      <w:pPr>
        <w:rPr>
          <w:lang w:val="uk-UA"/>
        </w:rPr>
      </w:pPr>
      <w:r>
        <w:rPr>
          <w:lang w:val="uk-UA"/>
        </w:rPr>
        <w:t>23\12 Повторити параграфи  20-32</w:t>
      </w:r>
      <w:bookmarkStart w:id="0" w:name="_GoBack"/>
      <w:bookmarkEnd w:id="0"/>
    </w:p>
    <w:p w:rsidR="00CA1A2A" w:rsidRDefault="00CA1A2A" w:rsidP="009B4CC1">
      <w:pPr>
        <w:rPr>
          <w:lang w:val="uk-UA"/>
        </w:rPr>
      </w:pPr>
    </w:p>
    <w:p w:rsidR="00CA1A2A" w:rsidRDefault="00CA1A2A" w:rsidP="009B4CC1">
      <w:pPr>
        <w:rPr>
          <w:lang w:val="uk-UA"/>
        </w:rPr>
      </w:pPr>
    </w:p>
    <w:p w:rsidR="009B4CC1" w:rsidRDefault="009B4CC1" w:rsidP="00690CEC">
      <w:pPr>
        <w:rPr>
          <w:lang w:val="uk-UA"/>
        </w:rPr>
      </w:pPr>
    </w:p>
    <w:p w:rsidR="009B5C9C" w:rsidRDefault="009B5C9C"/>
    <w:sectPr w:rsidR="009B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FF"/>
    <w:rsid w:val="0000667E"/>
    <w:rsid w:val="00064D05"/>
    <w:rsid w:val="003F218C"/>
    <w:rsid w:val="00690CEC"/>
    <w:rsid w:val="00751AFF"/>
    <w:rsid w:val="007A6BDF"/>
    <w:rsid w:val="009B4CC1"/>
    <w:rsid w:val="009B5C9C"/>
    <w:rsid w:val="00B1524B"/>
    <w:rsid w:val="00CA1A2A"/>
    <w:rsid w:val="00E022B9"/>
    <w:rsid w:val="00E8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2020-11-08T16:23:00Z</dcterms:created>
  <dcterms:modified xsi:type="dcterms:W3CDTF">2020-12-20T10:27:00Z</dcterms:modified>
</cp:coreProperties>
</file>